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61" w:rsidRDefault="00E12661" w:rsidP="003D0B8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06EAE">
        <w:rPr>
          <w:b/>
          <w:sz w:val="26"/>
          <w:szCs w:val="26"/>
        </w:rPr>
        <w:t>ФГБОУ ВО «Байкальский государственный университет» (г. Иркутск)</w:t>
      </w:r>
    </w:p>
    <w:p w:rsidR="003D0B84" w:rsidRDefault="003D0B84" w:rsidP="003D0B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Федерального казначейства </w:t>
      </w:r>
      <w:r w:rsidR="00F2774D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Иркутской области</w:t>
      </w:r>
    </w:p>
    <w:p w:rsidR="003D0B84" w:rsidRDefault="003D0B84" w:rsidP="003D0B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финансов Иркутской области</w:t>
      </w:r>
    </w:p>
    <w:p w:rsidR="00E12661" w:rsidRDefault="00E12661" w:rsidP="003D0B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федеральной налоговой службы России по Иркутской области</w:t>
      </w:r>
    </w:p>
    <w:p w:rsidR="00DE0641" w:rsidRDefault="00DE0641" w:rsidP="00DE0641">
      <w:pPr>
        <w:jc w:val="center"/>
        <w:rPr>
          <w:b/>
          <w:sz w:val="26"/>
          <w:szCs w:val="26"/>
        </w:rPr>
      </w:pPr>
      <w:r w:rsidRPr="00306EAE">
        <w:rPr>
          <w:b/>
          <w:sz w:val="26"/>
          <w:szCs w:val="26"/>
        </w:rPr>
        <w:t>Кафедра финансов и финансовых институтов</w:t>
      </w:r>
    </w:p>
    <w:p w:rsidR="00DE0641" w:rsidRPr="00DD608D" w:rsidRDefault="00DE0641" w:rsidP="00DE0641">
      <w:pPr>
        <w:jc w:val="center"/>
        <w:rPr>
          <w:b/>
          <w:sz w:val="26"/>
          <w:szCs w:val="26"/>
        </w:rPr>
      </w:pPr>
    </w:p>
    <w:p w:rsidR="00807610" w:rsidRPr="00306EAE" w:rsidRDefault="00FD57D1" w:rsidP="00807610">
      <w:pPr>
        <w:jc w:val="center"/>
        <w:rPr>
          <w:b/>
          <w:sz w:val="32"/>
          <w:szCs w:val="32"/>
        </w:rPr>
      </w:pPr>
      <w:r w:rsidRPr="00306EAE">
        <w:rPr>
          <w:b/>
          <w:sz w:val="32"/>
          <w:szCs w:val="32"/>
        </w:rPr>
        <w:t>ВСЕРОССИЙСКАЯ</w:t>
      </w:r>
      <w:r w:rsidR="00807610" w:rsidRPr="00306EAE">
        <w:rPr>
          <w:b/>
          <w:sz w:val="32"/>
          <w:szCs w:val="32"/>
        </w:rPr>
        <w:t xml:space="preserve"> </w:t>
      </w:r>
      <w:r w:rsidR="00A27914" w:rsidRPr="00306EAE">
        <w:rPr>
          <w:b/>
          <w:sz w:val="32"/>
          <w:szCs w:val="32"/>
        </w:rPr>
        <w:t xml:space="preserve">СТУДЕНЧЕСКАЯ </w:t>
      </w:r>
      <w:r w:rsidR="00807610" w:rsidRPr="00306EAE">
        <w:rPr>
          <w:b/>
          <w:sz w:val="32"/>
          <w:szCs w:val="32"/>
        </w:rPr>
        <w:t>ОЛИМПИАДА</w:t>
      </w:r>
    </w:p>
    <w:p w:rsidR="00807610" w:rsidRPr="00306EAE" w:rsidRDefault="00807610" w:rsidP="00807610">
      <w:pPr>
        <w:jc w:val="center"/>
        <w:rPr>
          <w:b/>
          <w:sz w:val="32"/>
          <w:szCs w:val="32"/>
        </w:rPr>
      </w:pPr>
      <w:r w:rsidRPr="00306EAE">
        <w:rPr>
          <w:b/>
          <w:sz w:val="32"/>
          <w:szCs w:val="32"/>
        </w:rPr>
        <w:t xml:space="preserve">по </w:t>
      </w:r>
      <w:r w:rsidR="009A24D4" w:rsidRPr="00306EAE">
        <w:rPr>
          <w:b/>
          <w:sz w:val="32"/>
          <w:szCs w:val="32"/>
        </w:rPr>
        <w:t xml:space="preserve">государственным </w:t>
      </w:r>
      <w:r w:rsidR="00E7740C" w:rsidRPr="00306EAE">
        <w:rPr>
          <w:b/>
          <w:sz w:val="32"/>
          <w:szCs w:val="32"/>
        </w:rPr>
        <w:t xml:space="preserve">и муниципальным </w:t>
      </w:r>
      <w:r w:rsidR="009A24D4" w:rsidRPr="00306EAE">
        <w:rPr>
          <w:b/>
          <w:sz w:val="32"/>
          <w:szCs w:val="32"/>
        </w:rPr>
        <w:t>финансам</w:t>
      </w:r>
    </w:p>
    <w:p w:rsidR="00807610" w:rsidRPr="00306EAE" w:rsidRDefault="001E63E2" w:rsidP="00807610">
      <w:pPr>
        <w:jc w:val="center"/>
        <w:rPr>
          <w:b/>
          <w:sz w:val="32"/>
          <w:szCs w:val="32"/>
        </w:rPr>
      </w:pPr>
      <w:r w:rsidRPr="00306EAE">
        <w:rPr>
          <w:b/>
          <w:sz w:val="32"/>
          <w:szCs w:val="32"/>
        </w:rPr>
        <w:t xml:space="preserve">15 </w:t>
      </w:r>
      <w:r w:rsidR="009A24D4" w:rsidRPr="00306EAE">
        <w:rPr>
          <w:b/>
          <w:sz w:val="32"/>
          <w:szCs w:val="32"/>
        </w:rPr>
        <w:t>апреля</w:t>
      </w:r>
      <w:r w:rsidR="00807610" w:rsidRPr="00306EAE">
        <w:rPr>
          <w:b/>
          <w:sz w:val="32"/>
          <w:szCs w:val="32"/>
        </w:rPr>
        <w:t xml:space="preserve"> 20</w:t>
      </w:r>
      <w:r w:rsidR="00166CA0" w:rsidRPr="00306EAE">
        <w:rPr>
          <w:b/>
          <w:sz w:val="32"/>
          <w:szCs w:val="32"/>
        </w:rPr>
        <w:t>2</w:t>
      </w:r>
      <w:r w:rsidR="00E12661">
        <w:rPr>
          <w:b/>
          <w:sz w:val="32"/>
          <w:szCs w:val="32"/>
        </w:rPr>
        <w:t>2</w:t>
      </w:r>
      <w:r w:rsidR="00807610" w:rsidRPr="00306EAE">
        <w:rPr>
          <w:b/>
          <w:sz w:val="32"/>
          <w:szCs w:val="32"/>
        </w:rPr>
        <w:t xml:space="preserve"> года</w:t>
      </w:r>
    </w:p>
    <w:p w:rsidR="00807610" w:rsidRPr="00306EAE" w:rsidRDefault="00807610" w:rsidP="00807610">
      <w:pPr>
        <w:jc w:val="center"/>
        <w:rPr>
          <w:b/>
          <w:sz w:val="28"/>
          <w:szCs w:val="28"/>
        </w:rPr>
      </w:pPr>
      <w:r w:rsidRPr="00306EAE">
        <w:rPr>
          <w:b/>
          <w:sz w:val="28"/>
          <w:szCs w:val="28"/>
        </w:rPr>
        <w:t>г. Иркутск</w:t>
      </w:r>
    </w:p>
    <w:p w:rsidR="00807610" w:rsidRPr="00306EAE" w:rsidRDefault="00807610" w:rsidP="00807610">
      <w:pPr>
        <w:jc w:val="center"/>
        <w:rPr>
          <w:b/>
          <w:sz w:val="28"/>
          <w:szCs w:val="28"/>
        </w:rPr>
      </w:pPr>
    </w:p>
    <w:p w:rsidR="00807610" w:rsidRPr="00306EAE" w:rsidRDefault="00807610" w:rsidP="00807610">
      <w:pPr>
        <w:jc w:val="center"/>
        <w:rPr>
          <w:b/>
          <w:sz w:val="32"/>
          <w:szCs w:val="32"/>
        </w:rPr>
      </w:pPr>
      <w:r w:rsidRPr="00306EAE">
        <w:rPr>
          <w:b/>
          <w:sz w:val="32"/>
          <w:szCs w:val="32"/>
        </w:rPr>
        <w:t>ИНФОРМАЦИОННОЕ ПИСЬМО</w:t>
      </w:r>
    </w:p>
    <w:p w:rsidR="00A75E15" w:rsidRPr="00306EAE" w:rsidRDefault="00A75E15"/>
    <w:p w:rsidR="00691096" w:rsidRPr="00306EAE" w:rsidRDefault="00807610" w:rsidP="00EF7B57">
      <w:pPr>
        <w:jc w:val="center"/>
        <w:rPr>
          <w:b/>
          <w:sz w:val="28"/>
          <w:szCs w:val="28"/>
        </w:rPr>
      </w:pPr>
      <w:r w:rsidRPr="00306EAE">
        <w:rPr>
          <w:sz w:val="28"/>
          <w:szCs w:val="28"/>
        </w:rPr>
        <w:t>Олимпиада состоится</w:t>
      </w:r>
      <w:r w:rsidRPr="00306EAE">
        <w:rPr>
          <w:b/>
          <w:sz w:val="28"/>
          <w:szCs w:val="28"/>
        </w:rPr>
        <w:t xml:space="preserve"> </w:t>
      </w:r>
      <w:r w:rsidR="001E63E2" w:rsidRPr="00306EAE">
        <w:rPr>
          <w:b/>
          <w:sz w:val="28"/>
          <w:szCs w:val="28"/>
        </w:rPr>
        <w:t xml:space="preserve">15 </w:t>
      </w:r>
      <w:r w:rsidR="009A24D4" w:rsidRPr="00306EAE">
        <w:rPr>
          <w:b/>
          <w:sz w:val="28"/>
          <w:szCs w:val="28"/>
        </w:rPr>
        <w:t>апреля</w:t>
      </w:r>
      <w:r w:rsidR="001E63E2" w:rsidRPr="00306EAE">
        <w:rPr>
          <w:b/>
          <w:sz w:val="28"/>
          <w:szCs w:val="28"/>
        </w:rPr>
        <w:t xml:space="preserve"> 202</w:t>
      </w:r>
      <w:r w:rsidR="00E12661">
        <w:rPr>
          <w:b/>
          <w:sz w:val="28"/>
          <w:szCs w:val="28"/>
        </w:rPr>
        <w:t>2</w:t>
      </w:r>
      <w:r w:rsidRPr="00306EAE">
        <w:rPr>
          <w:b/>
          <w:sz w:val="28"/>
          <w:szCs w:val="28"/>
        </w:rPr>
        <w:t xml:space="preserve"> года </w:t>
      </w:r>
      <w:r w:rsidR="00691096" w:rsidRPr="00306EAE">
        <w:rPr>
          <w:b/>
          <w:sz w:val="28"/>
          <w:szCs w:val="28"/>
        </w:rPr>
        <w:t>в 16.00 по иркутскому времени</w:t>
      </w:r>
    </w:p>
    <w:p w:rsidR="00691096" w:rsidRPr="00306EAE" w:rsidRDefault="00691096" w:rsidP="00EF7B57">
      <w:pPr>
        <w:jc w:val="center"/>
        <w:rPr>
          <w:sz w:val="28"/>
          <w:szCs w:val="28"/>
        </w:rPr>
      </w:pPr>
      <w:r w:rsidRPr="00306EAE">
        <w:rPr>
          <w:b/>
          <w:sz w:val="28"/>
          <w:szCs w:val="28"/>
        </w:rPr>
        <w:t xml:space="preserve">(11.00 </w:t>
      </w:r>
      <w:proofErr w:type="spellStart"/>
      <w:r w:rsidRPr="00306EAE">
        <w:rPr>
          <w:b/>
          <w:sz w:val="28"/>
          <w:szCs w:val="28"/>
        </w:rPr>
        <w:t>мск</w:t>
      </w:r>
      <w:proofErr w:type="spellEnd"/>
      <w:r w:rsidRPr="00306EAE">
        <w:rPr>
          <w:b/>
          <w:sz w:val="28"/>
          <w:szCs w:val="28"/>
        </w:rPr>
        <w:t xml:space="preserve">) </w:t>
      </w:r>
      <w:r w:rsidR="00807610" w:rsidRPr="00306EAE">
        <w:rPr>
          <w:sz w:val="28"/>
          <w:szCs w:val="28"/>
        </w:rPr>
        <w:t>в</w:t>
      </w:r>
      <w:r w:rsidRPr="00306EAE">
        <w:rPr>
          <w:sz w:val="28"/>
          <w:szCs w:val="28"/>
        </w:rPr>
        <w:t xml:space="preserve"> формате онлайн на платформе </w:t>
      </w:r>
      <w:proofErr w:type="spellStart"/>
      <w:r w:rsidRPr="00306EAE">
        <w:rPr>
          <w:sz w:val="28"/>
          <w:szCs w:val="28"/>
        </w:rPr>
        <w:t>Moodle</w:t>
      </w:r>
      <w:proofErr w:type="spellEnd"/>
    </w:p>
    <w:p w:rsidR="00691096" w:rsidRPr="00306EAE" w:rsidRDefault="00691096" w:rsidP="00EF7B57">
      <w:pPr>
        <w:jc w:val="center"/>
        <w:rPr>
          <w:sz w:val="28"/>
          <w:szCs w:val="28"/>
        </w:rPr>
      </w:pPr>
    </w:p>
    <w:p w:rsidR="00E7740C" w:rsidRPr="00306EAE" w:rsidRDefault="00E7740C" w:rsidP="00EF7B57">
      <w:pPr>
        <w:ind w:firstLine="709"/>
        <w:jc w:val="both"/>
        <w:rPr>
          <w:sz w:val="28"/>
          <w:szCs w:val="28"/>
        </w:rPr>
      </w:pPr>
      <w:r w:rsidRPr="00306EAE">
        <w:rPr>
          <w:sz w:val="28"/>
          <w:szCs w:val="28"/>
        </w:rPr>
        <w:t>Олимпиада проводится по направлению государственные и муниципальные финансы</w:t>
      </w:r>
      <w:r w:rsidR="00392155" w:rsidRPr="00306EAE">
        <w:rPr>
          <w:sz w:val="28"/>
          <w:szCs w:val="28"/>
        </w:rPr>
        <w:t>.</w:t>
      </w:r>
    </w:p>
    <w:p w:rsidR="00691096" w:rsidRPr="00306EAE" w:rsidRDefault="00807610" w:rsidP="00EF7B57">
      <w:pPr>
        <w:ind w:firstLine="709"/>
        <w:jc w:val="both"/>
        <w:rPr>
          <w:sz w:val="28"/>
          <w:szCs w:val="28"/>
        </w:rPr>
      </w:pPr>
      <w:r w:rsidRPr="00306EAE">
        <w:rPr>
          <w:sz w:val="28"/>
          <w:szCs w:val="28"/>
        </w:rPr>
        <w:t>Для участия в олимпиаде приглашаются команды студентов ВУЗов, обучающихся по экономическим специальностям (направлениям</w:t>
      </w:r>
      <w:r w:rsidR="00F5766A" w:rsidRPr="00306EAE">
        <w:rPr>
          <w:sz w:val="28"/>
          <w:szCs w:val="28"/>
        </w:rPr>
        <w:t>/профилям) (2</w:t>
      </w:r>
      <w:r w:rsidR="00FD57D1" w:rsidRPr="00306EAE">
        <w:rPr>
          <w:sz w:val="28"/>
          <w:szCs w:val="28"/>
        </w:rPr>
        <w:t>-4</w:t>
      </w:r>
      <w:r w:rsidRPr="00306EAE">
        <w:rPr>
          <w:sz w:val="28"/>
          <w:szCs w:val="28"/>
        </w:rPr>
        <w:t xml:space="preserve"> курс</w:t>
      </w:r>
      <w:r w:rsidR="00A27914" w:rsidRPr="00306EAE">
        <w:rPr>
          <w:sz w:val="28"/>
          <w:szCs w:val="28"/>
        </w:rPr>
        <w:t xml:space="preserve"> бакалавриата, </w:t>
      </w:r>
      <w:r w:rsidR="00F5766A" w:rsidRPr="00306EAE">
        <w:rPr>
          <w:sz w:val="28"/>
          <w:szCs w:val="28"/>
        </w:rPr>
        <w:t xml:space="preserve">2-5 курс специалитета, </w:t>
      </w:r>
      <w:r w:rsidR="00A27914" w:rsidRPr="00306EAE">
        <w:rPr>
          <w:sz w:val="28"/>
          <w:szCs w:val="28"/>
        </w:rPr>
        <w:t>1-2 курс магистратуры</w:t>
      </w:r>
      <w:r w:rsidRPr="00306EAE">
        <w:rPr>
          <w:sz w:val="28"/>
          <w:szCs w:val="28"/>
        </w:rPr>
        <w:t>).</w:t>
      </w:r>
    </w:p>
    <w:p w:rsidR="00807610" w:rsidRPr="00306EAE" w:rsidRDefault="00807610" w:rsidP="00EF7B57">
      <w:pPr>
        <w:ind w:firstLine="709"/>
        <w:jc w:val="both"/>
        <w:rPr>
          <w:sz w:val="28"/>
          <w:szCs w:val="28"/>
        </w:rPr>
      </w:pPr>
      <w:r w:rsidRPr="00306EAE">
        <w:rPr>
          <w:sz w:val="28"/>
          <w:szCs w:val="28"/>
        </w:rPr>
        <w:t xml:space="preserve">От одного </w:t>
      </w:r>
      <w:r w:rsidR="00FC0B60" w:rsidRPr="00306EAE">
        <w:rPr>
          <w:sz w:val="28"/>
          <w:szCs w:val="28"/>
        </w:rPr>
        <w:t>вуза</w:t>
      </w:r>
      <w:r w:rsidRPr="00306EAE">
        <w:rPr>
          <w:sz w:val="28"/>
          <w:szCs w:val="28"/>
        </w:rPr>
        <w:t xml:space="preserve"> </w:t>
      </w:r>
      <w:r w:rsidRPr="00306EAE">
        <w:rPr>
          <w:b/>
          <w:sz w:val="28"/>
          <w:szCs w:val="28"/>
        </w:rPr>
        <w:t>допускается</w:t>
      </w:r>
      <w:r w:rsidRPr="00306EAE">
        <w:rPr>
          <w:sz w:val="28"/>
          <w:szCs w:val="28"/>
        </w:rPr>
        <w:t xml:space="preserve"> участие </w:t>
      </w:r>
      <w:r w:rsidR="00E12661" w:rsidRPr="00E12661">
        <w:rPr>
          <w:b/>
          <w:sz w:val="28"/>
          <w:szCs w:val="28"/>
        </w:rPr>
        <w:t>не более 5</w:t>
      </w:r>
      <w:r w:rsidR="00E12661">
        <w:rPr>
          <w:sz w:val="28"/>
          <w:szCs w:val="28"/>
        </w:rPr>
        <w:t xml:space="preserve"> команд</w:t>
      </w:r>
      <w:r w:rsidRPr="00306EAE">
        <w:rPr>
          <w:sz w:val="28"/>
          <w:szCs w:val="28"/>
        </w:rPr>
        <w:t xml:space="preserve">. </w:t>
      </w:r>
      <w:r w:rsidR="00E12661" w:rsidRPr="00F5401A">
        <w:rPr>
          <w:sz w:val="28"/>
          <w:szCs w:val="28"/>
        </w:rPr>
        <w:t xml:space="preserve">Количество участников команды — </w:t>
      </w:r>
      <w:r w:rsidR="00E12661" w:rsidRPr="00F5401A">
        <w:rPr>
          <w:b/>
          <w:sz w:val="28"/>
          <w:szCs w:val="28"/>
        </w:rPr>
        <w:t>3-5 человек</w:t>
      </w:r>
      <w:r w:rsidR="00E12661" w:rsidRPr="00F5401A">
        <w:rPr>
          <w:sz w:val="28"/>
          <w:szCs w:val="28"/>
        </w:rPr>
        <w:t>.</w:t>
      </w:r>
      <w:r w:rsidR="00E12661">
        <w:rPr>
          <w:sz w:val="28"/>
          <w:szCs w:val="28"/>
        </w:rPr>
        <w:t xml:space="preserve"> </w:t>
      </w:r>
      <w:r w:rsidR="003304BD" w:rsidRPr="00306EAE">
        <w:rPr>
          <w:sz w:val="28"/>
          <w:szCs w:val="28"/>
        </w:rPr>
        <w:t xml:space="preserve">Возможным является индивидуальное участие. </w:t>
      </w:r>
      <w:r w:rsidR="009762CE" w:rsidRPr="00306EAE">
        <w:rPr>
          <w:sz w:val="28"/>
          <w:szCs w:val="28"/>
        </w:rPr>
        <w:t xml:space="preserve">У каждой команды должен быть </w:t>
      </w:r>
      <w:r w:rsidRPr="00306EAE">
        <w:rPr>
          <w:sz w:val="28"/>
          <w:szCs w:val="28"/>
        </w:rPr>
        <w:t>руководител</w:t>
      </w:r>
      <w:r w:rsidR="009762CE" w:rsidRPr="00306EAE">
        <w:rPr>
          <w:sz w:val="28"/>
          <w:szCs w:val="28"/>
        </w:rPr>
        <w:t>ь</w:t>
      </w:r>
      <w:r w:rsidR="009A24D4" w:rsidRPr="00306EAE">
        <w:rPr>
          <w:sz w:val="28"/>
          <w:szCs w:val="28"/>
        </w:rPr>
        <w:t xml:space="preserve"> из числа преподавателей вуза</w:t>
      </w:r>
      <w:r w:rsidRPr="00306EAE">
        <w:rPr>
          <w:sz w:val="28"/>
          <w:szCs w:val="28"/>
        </w:rPr>
        <w:t>.</w:t>
      </w:r>
    </w:p>
    <w:p w:rsidR="00E12661" w:rsidRDefault="00E12661" w:rsidP="00807610">
      <w:pPr>
        <w:jc w:val="both"/>
        <w:rPr>
          <w:sz w:val="28"/>
          <w:szCs w:val="28"/>
        </w:rPr>
      </w:pPr>
    </w:p>
    <w:p w:rsidR="00807610" w:rsidRPr="00306EAE" w:rsidRDefault="00807610" w:rsidP="00807610">
      <w:pPr>
        <w:jc w:val="both"/>
        <w:rPr>
          <w:sz w:val="28"/>
          <w:szCs w:val="28"/>
        </w:rPr>
      </w:pPr>
      <w:r w:rsidRPr="00306EAE">
        <w:rPr>
          <w:sz w:val="28"/>
          <w:szCs w:val="28"/>
        </w:rPr>
        <w:t xml:space="preserve">Олимпиада предусматривает </w:t>
      </w:r>
      <w:r w:rsidRPr="00306EAE">
        <w:rPr>
          <w:b/>
          <w:sz w:val="28"/>
          <w:szCs w:val="28"/>
        </w:rPr>
        <w:t>личное</w:t>
      </w:r>
      <w:r w:rsidRPr="00306EAE">
        <w:rPr>
          <w:sz w:val="28"/>
          <w:szCs w:val="28"/>
        </w:rPr>
        <w:t xml:space="preserve"> и </w:t>
      </w:r>
      <w:r w:rsidRPr="00306EAE">
        <w:rPr>
          <w:b/>
          <w:sz w:val="28"/>
          <w:szCs w:val="28"/>
        </w:rPr>
        <w:t>командное</w:t>
      </w:r>
      <w:r w:rsidRPr="00306EAE">
        <w:rPr>
          <w:sz w:val="28"/>
          <w:szCs w:val="28"/>
        </w:rPr>
        <w:t xml:space="preserve"> первенство. Победитель определяется по итогам двух этапов:</w:t>
      </w:r>
    </w:p>
    <w:p w:rsidR="002A59C1" w:rsidRPr="00306EAE" w:rsidRDefault="00807610" w:rsidP="00691096">
      <w:pPr>
        <w:ind w:firstLine="709"/>
        <w:jc w:val="both"/>
        <w:rPr>
          <w:sz w:val="28"/>
          <w:szCs w:val="28"/>
        </w:rPr>
      </w:pPr>
      <w:r w:rsidRPr="00306EAE">
        <w:rPr>
          <w:b/>
          <w:sz w:val="28"/>
          <w:szCs w:val="28"/>
        </w:rPr>
        <w:t>1 этап</w:t>
      </w:r>
      <w:r w:rsidRPr="00306EAE">
        <w:rPr>
          <w:sz w:val="28"/>
          <w:szCs w:val="28"/>
        </w:rPr>
        <w:t xml:space="preserve"> – </w:t>
      </w:r>
      <w:r w:rsidR="009762CE" w:rsidRPr="0001571E">
        <w:rPr>
          <w:sz w:val="28"/>
          <w:szCs w:val="28"/>
        </w:rPr>
        <w:t xml:space="preserve">тестирование </w:t>
      </w:r>
      <w:r w:rsidR="002A59C1" w:rsidRPr="0001571E">
        <w:rPr>
          <w:sz w:val="28"/>
          <w:szCs w:val="28"/>
        </w:rPr>
        <w:t>(40 тестовых вопросов)</w:t>
      </w:r>
    </w:p>
    <w:p w:rsidR="00807610" w:rsidRDefault="002A59C1" w:rsidP="00691096">
      <w:pPr>
        <w:ind w:firstLine="709"/>
        <w:jc w:val="both"/>
        <w:rPr>
          <w:sz w:val="28"/>
          <w:szCs w:val="28"/>
        </w:rPr>
      </w:pPr>
      <w:r w:rsidRPr="00306EAE">
        <w:rPr>
          <w:b/>
          <w:sz w:val="28"/>
          <w:szCs w:val="28"/>
        </w:rPr>
        <w:t>2 этап</w:t>
      </w:r>
      <w:r w:rsidRPr="00306EAE">
        <w:rPr>
          <w:sz w:val="28"/>
          <w:szCs w:val="28"/>
        </w:rPr>
        <w:t xml:space="preserve"> – </w:t>
      </w:r>
      <w:r w:rsidR="00807610" w:rsidRPr="00306EAE">
        <w:rPr>
          <w:sz w:val="28"/>
          <w:szCs w:val="28"/>
        </w:rPr>
        <w:t xml:space="preserve">решение </w:t>
      </w:r>
      <w:r w:rsidR="00F5766A" w:rsidRPr="00306EAE">
        <w:rPr>
          <w:sz w:val="28"/>
          <w:szCs w:val="28"/>
        </w:rPr>
        <w:t>практических заданий</w:t>
      </w:r>
      <w:r w:rsidR="00E12661">
        <w:rPr>
          <w:sz w:val="28"/>
          <w:szCs w:val="28"/>
        </w:rPr>
        <w:t xml:space="preserve"> </w:t>
      </w:r>
      <w:r w:rsidR="00E12661" w:rsidRPr="00F5401A">
        <w:rPr>
          <w:sz w:val="28"/>
          <w:szCs w:val="28"/>
        </w:rPr>
        <w:t>(задачи разного уровня сложности).</w:t>
      </w:r>
    </w:p>
    <w:p w:rsidR="00E12661" w:rsidRPr="00F5401A" w:rsidRDefault="00E12661" w:rsidP="00E12661">
      <w:pPr>
        <w:jc w:val="both"/>
        <w:rPr>
          <w:sz w:val="28"/>
          <w:szCs w:val="28"/>
        </w:rPr>
      </w:pPr>
      <w:r w:rsidRPr="003928F3">
        <w:rPr>
          <w:sz w:val="28"/>
          <w:szCs w:val="28"/>
        </w:rPr>
        <w:t xml:space="preserve">Часть олимпиадных заданий предоставлены </w:t>
      </w:r>
      <w:r>
        <w:rPr>
          <w:sz w:val="28"/>
          <w:szCs w:val="28"/>
        </w:rPr>
        <w:t>государственными финансовыми органами</w:t>
      </w:r>
      <w:r w:rsidRPr="003928F3">
        <w:rPr>
          <w:sz w:val="28"/>
          <w:szCs w:val="28"/>
        </w:rPr>
        <w:t xml:space="preserve"> – партнерами олимпиады.</w:t>
      </w:r>
    </w:p>
    <w:p w:rsidR="00E502DF" w:rsidRPr="00306EAE" w:rsidRDefault="00E502DF" w:rsidP="00691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конкурсных заданий представлены ниже.</w:t>
      </w:r>
    </w:p>
    <w:p w:rsidR="00807610" w:rsidRPr="00306EAE" w:rsidRDefault="00807610" w:rsidP="00807610">
      <w:pPr>
        <w:jc w:val="both"/>
        <w:rPr>
          <w:sz w:val="28"/>
          <w:szCs w:val="28"/>
        </w:rPr>
      </w:pPr>
    </w:p>
    <w:p w:rsidR="00F02832" w:rsidRPr="009A24D4" w:rsidRDefault="00807610" w:rsidP="00A00D38">
      <w:pPr>
        <w:rPr>
          <w:color w:val="FF0000"/>
          <w:sz w:val="28"/>
          <w:szCs w:val="28"/>
        </w:rPr>
      </w:pPr>
      <w:r w:rsidRPr="00306EAE">
        <w:rPr>
          <w:sz w:val="28"/>
          <w:szCs w:val="28"/>
        </w:rPr>
        <w:t xml:space="preserve">Для участия в олимпиаде </w:t>
      </w:r>
      <w:r w:rsidR="00A13D0B" w:rsidRPr="00A13D0B">
        <w:rPr>
          <w:sz w:val="28"/>
          <w:szCs w:val="28"/>
        </w:rPr>
        <w:t>преподавател</w:t>
      </w:r>
      <w:r w:rsidR="00A13D0B">
        <w:rPr>
          <w:sz w:val="28"/>
          <w:szCs w:val="28"/>
        </w:rPr>
        <w:t>ю</w:t>
      </w:r>
      <w:r w:rsidR="00A13D0B" w:rsidRPr="00A13D0B">
        <w:rPr>
          <w:sz w:val="28"/>
          <w:szCs w:val="28"/>
        </w:rPr>
        <w:t xml:space="preserve"> – руководител</w:t>
      </w:r>
      <w:r w:rsidR="00A13D0B">
        <w:rPr>
          <w:sz w:val="28"/>
          <w:szCs w:val="28"/>
        </w:rPr>
        <w:t>ю</w:t>
      </w:r>
      <w:r w:rsidR="00A13D0B" w:rsidRPr="00A13D0B">
        <w:rPr>
          <w:sz w:val="28"/>
          <w:szCs w:val="28"/>
        </w:rPr>
        <w:t xml:space="preserve"> команды </w:t>
      </w:r>
      <w:r w:rsidRPr="00306EAE">
        <w:rPr>
          <w:sz w:val="28"/>
          <w:szCs w:val="28"/>
        </w:rPr>
        <w:t xml:space="preserve">необходимо до </w:t>
      </w:r>
      <w:r w:rsidR="009A24D4" w:rsidRPr="00306EAE">
        <w:rPr>
          <w:b/>
          <w:sz w:val="28"/>
          <w:szCs w:val="28"/>
          <w:u w:val="single"/>
        </w:rPr>
        <w:t>12 апреля</w:t>
      </w:r>
      <w:r w:rsidR="002A59C1" w:rsidRPr="00306EAE">
        <w:rPr>
          <w:b/>
          <w:sz w:val="28"/>
          <w:szCs w:val="28"/>
          <w:u w:val="single"/>
        </w:rPr>
        <w:t xml:space="preserve"> </w:t>
      </w:r>
      <w:r w:rsidRPr="00306EAE">
        <w:rPr>
          <w:b/>
          <w:sz w:val="28"/>
          <w:szCs w:val="28"/>
          <w:u w:val="single"/>
        </w:rPr>
        <w:t>20</w:t>
      </w:r>
      <w:r w:rsidR="00166CA0" w:rsidRPr="00306EAE">
        <w:rPr>
          <w:b/>
          <w:sz w:val="28"/>
          <w:szCs w:val="28"/>
          <w:u w:val="single"/>
        </w:rPr>
        <w:t>2</w:t>
      </w:r>
      <w:r w:rsidR="00E12661">
        <w:rPr>
          <w:b/>
          <w:sz w:val="28"/>
          <w:szCs w:val="28"/>
          <w:u w:val="single"/>
        </w:rPr>
        <w:t>2</w:t>
      </w:r>
      <w:r w:rsidRPr="00306EAE">
        <w:rPr>
          <w:b/>
          <w:sz w:val="28"/>
          <w:szCs w:val="28"/>
          <w:u w:val="single"/>
        </w:rPr>
        <w:t xml:space="preserve"> </w:t>
      </w:r>
      <w:r w:rsidRPr="00A13D0B">
        <w:rPr>
          <w:sz w:val="28"/>
          <w:szCs w:val="28"/>
        </w:rPr>
        <w:t xml:space="preserve">года </w:t>
      </w:r>
      <w:r w:rsidR="00A13D0B" w:rsidRPr="00A13D0B">
        <w:rPr>
          <w:sz w:val="28"/>
          <w:szCs w:val="28"/>
        </w:rPr>
        <w:t>заполнить р</w:t>
      </w:r>
      <w:r w:rsidR="009762CE" w:rsidRPr="00AB3793">
        <w:rPr>
          <w:sz w:val="28"/>
          <w:szCs w:val="28"/>
        </w:rPr>
        <w:t>егистр</w:t>
      </w:r>
      <w:r w:rsidR="00A13D0B">
        <w:rPr>
          <w:sz w:val="28"/>
          <w:szCs w:val="28"/>
        </w:rPr>
        <w:t xml:space="preserve">ационные формы </w:t>
      </w:r>
      <w:r w:rsidR="009762CE" w:rsidRPr="00AB3793">
        <w:rPr>
          <w:sz w:val="28"/>
          <w:szCs w:val="28"/>
        </w:rPr>
        <w:t xml:space="preserve"> через </w:t>
      </w:r>
      <w:r w:rsidR="009762CE" w:rsidRPr="00E32D30">
        <w:rPr>
          <w:sz w:val="28"/>
          <w:szCs w:val="28"/>
        </w:rPr>
        <w:t>Google</w:t>
      </w:r>
      <w:r w:rsidR="002A65D1">
        <w:rPr>
          <w:sz w:val="28"/>
          <w:szCs w:val="28"/>
        </w:rPr>
        <w:t>–форм</w:t>
      </w:r>
      <w:r w:rsidR="00673102">
        <w:rPr>
          <w:sz w:val="28"/>
          <w:szCs w:val="28"/>
        </w:rPr>
        <w:t>ы</w:t>
      </w:r>
      <w:r w:rsidR="002A65D1">
        <w:rPr>
          <w:sz w:val="28"/>
          <w:szCs w:val="28"/>
        </w:rPr>
        <w:t>:</w:t>
      </w:r>
      <w:r w:rsidR="009762CE" w:rsidRPr="00E32D30">
        <w:rPr>
          <w:sz w:val="28"/>
          <w:szCs w:val="28"/>
        </w:rPr>
        <w:t xml:space="preserve"> </w:t>
      </w:r>
      <w:hyperlink r:id="rId6" w:history="1">
        <w:r w:rsidR="00BE5A2F" w:rsidRPr="002E417F">
          <w:rPr>
            <w:rStyle w:val="a3"/>
            <w:sz w:val="28"/>
            <w:szCs w:val="28"/>
          </w:rPr>
          <w:t>https://docs.google.com/forms/d/e/1FAIpQLSe0y0td6iD44uA_0SUykXk7kjO9nw2ylA5cJbrXvoRfdxh1vA/viewform?usp=sf_link</w:t>
        </w:r>
      </w:hyperlink>
    </w:p>
    <w:p w:rsidR="00E12661" w:rsidRPr="00AB3793" w:rsidRDefault="00E12661" w:rsidP="00EF7B57">
      <w:pPr>
        <w:jc w:val="both"/>
        <w:rPr>
          <w:sz w:val="28"/>
          <w:szCs w:val="28"/>
        </w:rPr>
      </w:pPr>
    </w:p>
    <w:p w:rsidR="009762CE" w:rsidRDefault="004C1BDB" w:rsidP="0069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A59C1">
        <w:rPr>
          <w:b/>
          <w:sz w:val="28"/>
          <w:szCs w:val="28"/>
        </w:rPr>
        <w:lastRenderedPageBreak/>
        <w:t xml:space="preserve">Контакты </w:t>
      </w:r>
      <w:r w:rsidR="00807610">
        <w:rPr>
          <w:sz w:val="28"/>
          <w:szCs w:val="28"/>
        </w:rPr>
        <w:t>организатора</w:t>
      </w:r>
      <w:r w:rsidR="002A59C1">
        <w:rPr>
          <w:b/>
          <w:sz w:val="28"/>
          <w:szCs w:val="28"/>
        </w:rPr>
        <w:t>:</w:t>
      </w:r>
    </w:p>
    <w:p w:rsidR="00691096" w:rsidRPr="002A59C1" w:rsidRDefault="00691096" w:rsidP="009762CE">
      <w:pPr>
        <w:jc w:val="both"/>
        <w:rPr>
          <w:sz w:val="28"/>
          <w:szCs w:val="28"/>
        </w:rPr>
      </w:pPr>
    </w:p>
    <w:p w:rsidR="002A59C1" w:rsidRPr="00E66D42" w:rsidRDefault="002A59C1" w:rsidP="002A59C1">
      <w:pPr>
        <w:jc w:val="both"/>
        <w:rPr>
          <w:sz w:val="28"/>
          <w:szCs w:val="28"/>
        </w:rPr>
      </w:pPr>
      <w:r w:rsidRPr="002A59C1">
        <w:rPr>
          <w:b/>
          <w:i/>
          <w:sz w:val="28"/>
          <w:szCs w:val="28"/>
        </w:rPr>
        <w:t>Ковтун Лира Раисовна</w:t>
      </w:r>
      <w:r w:rsidRPr="00E66D42">
        <w:rPr>
          <w:sz w:val="28"/>
          <w:szCs w:val="28"/>
        </w:rPr>
        <w:t xml:space="preserve">, тел. сот. 8-950-076-74-15, электронная почта: </w:t>
      </w:r>
      <w:hyperlink r:id="rId7" w:history="1">
        <w:r w:rsidRPr="009E6944">
          <w:rPr>
            <w:sz w:val="28"/>
            <w:szCs w:val="28"/>
          </w:rPr>
          <w:t>KovtunLR@bgu.ru</w:t>
        </w:r>
      </w:hyperlink>
      <w:r w:rsidRPr="00E66D42">
        <w:rPr>
          <w:sz w:val="28"/>
          <w:szCs w:val="28"/>
        </w:rPr>
        <w:t xml:space="preserve">; </w:t>
      </w:r>
    </w:p>
    <w:p w:rsidR="00691096" w:rsidRPr="004C1BDB" w:rsidRDefault="00E12661" w:rsidP="00206CBC">
      <w:pPr>
        <w:rPr>
          <w:sz w:val="28"/>
          <w:szCs w:val="28"/>
        </w:rPr>
      </w:pPr>
      <w:proofErr w:type="spellStart"/>
      <w:r w:rsidRPr="00F5401A">
        <w:rPr>
          <w:b/>
          <w:i/>
          <w:sz w:val="28"/>
          <w:szCs w:val="28"/>
        </w:rPr>
        <w:t>Далбаева</w:t>
      </w:r>
      <w:proofErr w:type="spellEnd"/>
      <w:r w:rsidRPr="00F5401A">
        <w:rPr>
          <w:b/>
          <w:i/>
          <w:sz w:val="28"/>
          <w:szCs w:val="28"/>
        </w:rPr>
        <w:t xml:space="preserve"> Валентина Юрьевна, </w:t>
      </w:r>
      <w:r w:rsidRPr="00F5401A">
        <w:rPr>
          <w:sz w:val="28"/>
          <w:szCs w:val="28"/>
        </w:rPr>
        <w:t xml:space="preserve">тел. 8-950-070-92-87, электронная почта: </w:t>
      </w:r>
      <w:hyperlink r:id="rId8" w:history="1">
        <w:r w:rsidR="004C1BDB" w:rsidRPr="004C1BDB">
          <w:rPr>
            <w:sz w:val="28"/>
            <w:szCs w:val="28"/>
          </w:rPr>
          <w:t>DalbaevaVU@bgu.ru</w:t>
        </w:r>
      </w:hyperlink>
    </w:p>
    <w:p w:rsidR="004C1BDB" w:rsidRPr="004C1BDB" w:rsidRDefault="004C1BDB" w:rsidP="00206CBC">
      <w:pPr>
        <w:rPr>
          <w:sz w:val="28"/>
          <w:szCs w:val="28"/>
        </w:rPr>
      </w:pPr>
    </w:p>
    <w:p w:rsidR="004C1BDB" w:rsidRPr="004C1BDB" w:rsidRDefault="004C1BDB" w:rsidP="00206CBC">
      <w:pPr>
        <w:rPr>
          <w:sz w:val="28"/>
          <w:szCs w:val="28"/>
        </w:rPr>
      </w:pPr>
    </w:p>
    <w:p w:rsidR="009762CE" w:rsidRPr="00691096" w:rsidRDefault="009762CE" w:rsidP="009762CE">
      <w:pPr>
        <w:rPr>
          <w:sz w:val="28"/>
          <w:szCs w:val="28"/>
        </w:rPr>
      </w:pPr>
      <w:r w:rsidRPr="00691096">
        <w:rPr>
          <w:sz w:val="28"/>
          <w:szCs w:val="28"/>
        </w:rPr>
        <w:t>Формат проведения Олимпиады — дистанционно (онлайн)</w:t>
      </w:r>
    </w:p>
    <w:p w:rsidR="009762CE" w:rsidRPr="00691096" w:rsidRDefault="009762CE" w:rsidP="009762CE">
      <w:pPr>
        <w:rPr>
          <w:sz w:val="28"/>
          <w:szCs w:val="28"/>
        </w:rPr>
      </w:pPr>
    </w:p>
    <w:p w:rsidR="009762CE" w:rsidRPr="00206CBC" w:rsidRDefault="009762CE" w:rsidP="009762CE">
      <w:pPr>
        <w:rPr>
          <w:b/>
          <w:sz w:val="28"/>
          <w:szCs w:val="28"/>
        </w:rPr>
      </w:pPr>
      <w:r w:rsidRPr="00691096">
        <w:rPr>
          <w:sz w:val="28"/>
          <w:szCs w:val="28"/>
        </w:rPr>
        <w:t xml:space="preserve">Дата – </w:t>
      </w:r>
      <w:r w:rsidRPr="00206CBC">
        <w:rPr>
          <w:b/>
          <w:sz w:val="28"/>
          <w:szCs w:val="28"/>
        </w:rPr>
        <w:t xml:space="preserve">15 </w:t>
      </w:r>
      <w:r w:rsidR="009A24D4" w:rsidRPr="00206CBC">
        <w:rPr>
          <w:b/>
          <w:sz w:val="28"/>
          <w:szCs w:val="28"/>
        </w:rPr>
        <w:t>апреля</w:t>
      </w:r>
      <w:r w:rsidRPr="00206CBC">
        <w:rPr>
          <w:b/>
          <w:sz w:val="28"/>
          <w:szCs w:val="28"/>
        </w:rPr>
        <w:t xml:space="preserve"> 202</w:t>
      </w:r>
      <w:r w:rsidR="00E12661" w:rsidRPr="00206CBC">
        <w:rPr>
          <w:b/>
          <w:sz w:val="28"/>
          <w:szCs w:val="28"/>
        </w:rPr>
        <w:t>2</w:t>
      </w:r>
      <w:r w:rsidRPr="00206CBC">
        <w:rPr>
          <w:b/>
          <w:sz w:val="28"/>
          <w:szCs w:val="28"/>
        </w:rPr>
        <w:t xml:space="preserve"> года</w:t>
      </w:r>
    </w:p>
    <w:p w:rsidR="009762CE" w:rsidRPr="00691096" w:rsidRDefault="009762CE" w:rsidP="009762CE">
      <w:pPr>
        <w:rPr>
          <w:sz w:val="28"/>
          <w:szCs w:val="28"/>
        </w:rPr>
      </w:pPr>
    </w:p>
    <w:p w:rsidR="00E12661" w:rsidRPr="00691096" w:rsidRDefault="00392155" w:rsidP="00E12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</w:t>
      </w:r>
      <w:r w:rsidRPr="00E12661">
        <w:rPr>
          <w:b/>
          <w:sz w:val="28"/>
          <w:szCs w:val="28"/>
        </w:rPr>
        <w:t>открытие</w:t>
      </w:r>
      <w:r w:rsidR="009A24D4" w:rsidRPr="00E12661">
        <w:rPr>
          <w:b/>
          <w:sz w:val="28"/>
          <w:szCs w:val="28"/>
        </w:rPr>
        <w:t xml:space="preserve"> олимпиады</w:t>
      </w:r>
      <w:r w:rsidR="009A24D4">
        <w:rPr>
          <w:sz w:val="28"/>
          <w:szCs w:val="28"/>
        </w:rPr>
        <w:t xml:space="preserve"> </w:t>
      </w:r>
      <w:r w:rsidR="00691096" w:rsidRPr="00691096">
        <w:rPr>
          <w:sz w:val="28"/>
          <w:szCs w:val="28"/>
        </w:rPr>
        <w:t xml:space="preserve">— </w:t>
      </w:r>
      <w:r w:rsidR="00C00679" w:rsidRPr="00C558C0">
        <w:rPr>
          <w:b/>
          <w:sz w:val="28"/>
          <w:szCs w:val="28"/>
        </w:rPr>
        <w:t>15.30</w:t>
      </w:r>
      <w:r w:rsidR="00691096" w:rsidRPr="001577B0">
        <w:rPr>
          <w:sz w:val="28"/>
          <w:szCs w:val="28"/>
        </w:rPr>
        <w:t xml:space="preserve"> часов Иркутское время (</w:t>
      </w:r>
      <w:r w:rsidR="00691096" w:rsidRPr="00C558C0">
        <w:rPr>
          <w:b/>
          <w:sz w:val="28"/>
          <w:szCs w:val="28"/>
        </w:rPr>
        <w:t>1</w:t>
      </w:r>
      <w:r w:rsidR="00C00679" w:rsidRPr="00C558C0">
        <w:rPr>
          <w:b/>
          <w:sz w:val="28"/>
          <w:szCs w:val="28"/>
        </w:rPr>
        <w:t>0</w:t>
      </w:r>
      <w:r w:rsidR="00691096" w:rsidRPr="00C558C0">
        <w:rPr>
          <w:b/>
          <w:sz w:val="28"/>
          <w:szCs w:val="28"/>
        </w:rPr>
        <w:t>.</w:t>
      </w:r>
      <w:r w:rsidR="00C00679" w:rsidRPr="00C558C0">
        <w:rPr>
          <w:b/>
          <w:sz w:val="28"/>
          <w:szCs w:val="28"/>
        </w:rPr>
        <w:t>30</w:t>
      </w:r>
      <w:r w:rsidR="00691096" w:rsidRPr="001577B0">
        <w:rPr>
          <w:sz w:val="28"/>
          <w:szCs w:val="28"/>
        </w:rPr>
        <w:t xml:space="preserve"> </w:t>
      </w:r>
      <w:proofErr w:type="spellStart"/>
      <w:r w:rsidR="00691096" w:rsidRPr="001577B0">
        <w:rPr>
          <w:sz w:val="28"/>
          <w:szCs w:val="28"/>
        </w:rPr>
        <w:t>мск</w:t>
      </w:r>
      <w:proofErr w:type="spellEnd"/>
      <w:r w:rsidR="00691096" w:rsidRPr="001577B0">
        <w:rPr>
          <w:sz w:val="28"/>
          <w:szCs w:val="28"/>
        </w:rPr>
        <w:t>)</w:t>
      </w:r>
      <w:r w:rsidR="00E12661" w:rsidRPr="00E12661">
        <w:rPr>
          <w:sz w:val="28"/>
          <w:szCs w:val="28"/>
        </w:rPr>
        <w:t xml:space="preserve"> </w:t>
      </w:r>
      <w:r w:rsidR="00E12661" w:rsidRPr="00E32D30">
        <w:rPr>
          <w:sz w:val="28"/>
          <w:szCs w:val="28"/>
        </w:rPr>
        <w:t xml:space="preserve">на канале </w:t>
      </w:r>
      <w:proofErr w:type="spellStart"/>
      <w:r w:rsidR="00E12661" w:rsidRPr="00E32D30">
        <w:rPr>
          <w:sz w:val="28"/>
          <w:szCs w:val="28"/>
        </w:rPr>
        <w:t>youtube</w:t>
      </w:r>
      <w:proofErr w:type="spellEnd"/>
      <w:r w:rsidR="00E12661" w:rsidRPr="00E32D30">
        <w:rPr>
          <w:sz w:val="28"/>
          <w:szCs w:val="28"/>
        </w:rPr>
        <w:t xml:space="preserve"> Байкальского государственного университета (</w:t>
      </w:r>
      <w:hyperlink r:id="rId9" w:tgtFrame="_blank" w:tooltip="https://www.youtube.com/channel/ucfxeprfr00vwj8dd8581g6a/feed" w:history="1">
        <w:r w:rsidR="00E12661" w:rsidRPr="00E32D30">
          <w:rPr>
            <w:color w:val="0000FF"/>
            <w:sz w:val="28"/>
            <w:szCs w:val="28"/>
            <w:u w:val="single"/>
          </w:rPr>
          <w:t>https://www.youtube.com/channel/UCFXEprFr00VWj8dD8581G6A/feed</w:t>
        </w:r>
      </w:hyperlink>
      <w:r w:rsidR="00E12661" w:rsidRPr="00E32D30">
        <w:rPr>
          <w:sz w:val="28"/>
          <w:szCs w:val="28"/>
        </w:rPr>
        <w:t>)</w:t>
      </w:r>
      <w:r w:rsidR="00E12661">
        <w:rPr>
          <w:sz w:val="28"/>
          <w:szCs w:val="28"/>
        </w:rPr>
        <w:t>.</w:t>
      </w:r>
    </w:p>
    <w:p w:rsidR="00E12661" w:rsidRPr="00691096" w:rsidRDefault="00E12661" w:rsidP="00E12661">
      <w:pPr>
        <w:rPr>
          <w:sz w:val="28"/>
          <w:szCs w:val="28"/>
        </w:rPr>
      </w:pPr>
    </w:p>
    <w:p w:rsidR="00691096" w:rsidRPr="00691096" w:rsidRDefault="00691096" w:rsidP="009762CE">
      <w:pPr>
        <w:rPr>
          <w:sz w:val="28"/>
          <w:szCs w:val="28"/>
        </w:rPr>
      </w:pPr>
      <w:r w:rsidRPr="00691096">
        <w:rPr>
          <w:sz w:val="28"/>
          <w:szCs w:val="28"/>
        </w:rPr>
        <w:t xml:space="preserve">Олимпиада проходит на платформе </w:t>
      </w:r>
      <w:proofErr w:type="spellStart"/>
      <w:r w:rsidRPr="00691096">
        <w:rPr>
          <w:sz w:val="28"/>
          <w:szCs w:val="28"/>
        </w:rPr>
        <w:t>Moodle</w:t>
      </w:r>
      <w:proofErr w:type="spellEnd"/>
      <w:r w:rsidRPr="00691096">
        <w:rPr>
          <w:sz w:val="28"/>
          <w:szCs w:val="28"/>
        </w:rPr>
        <w:t>.</w:t>
      </w:r>
    </w:p>
    <w:p w:rsidR="00691096" w:rsidRPr="00691096" w:rsidRDefault="00691096" w:rsidP="00E32D30">
      <w:pPr>
        <w:jc w:val="both"/>
        <w:rPr>
          <w:sz w:val="28"/>
          <w:szCs w:val="28"/>
        </w:rPr>
      </w:pPr>
      <w:r w:rsidRPr="00691096">
        <w:rPr>
          <w:sz w:val="28"/>
          <w:szCs w:val="28"/>
        </w:rPr>
        <w:t xml:space="preserve">Логины и пароли будут отправлены руководителям команд </w:t>
      </w:r>
      <w:r w:rsidR="00C00679">
        <w:rPr>
          <w:sz w:val="28"/>
          <w:szCs w:val="28"/>
        </w:rPr>
        <w:t xml:space="preserve">участников олимпиады </w:t>
      </w:r>
      <w:r w:rsidRPr="00E12661">
        <w:rPr>
          <w:b/>
          <w:sz w:val="28"/>
          <w:szCs w:val="28"/>
        </w:rPr>
        <w:t xml:space="preserve">за </w:t>
      </w:r>
      <w:r w:rsidR="00C00679" w:rsidRPr="00E12661">
        <w:rPr>
          <w:b/>
          <w:sz w:val="28"/>
          <w:szCs w:val="28"/>
        </w:rPr>
        <w:t>2</w:t>
      </w:r>
      <w:r w:rsidRPr="00E12661">
        <w:rPr>
          <w:b/>
          <w:sz w:val="28"/>
          <w:szCs w:val="28"/>
        </w:rPr>
        <w:t xml:space="preserve"> дня</w:t>
      </w:r>
      <w:r w:rsidRPr="00691096">
        <w:rPr>
          <w:sz w:val="28"/>
          <w:szCs w:val="28"/>
        </w:rPr>
        <w:t xml:space="preserve"> до проведения Олимпиады</w:t>
      </w:r>
      <w:r w:rsidR="00E12661">
        <w:rPr>
          <w:sz w:val="28"/>
          <w:szCs w:val="28"/>
        </w:rPr>
        <w:t xml:space="preserve">. Начало испытаний – </w:t>
      </w:r>
      <w:r w:rsidR="00E12661" w:rsidRPr="00C558C0">
        <w:rPr>
          <w:b/>
          <w:sz w:val="28"/>
          <w:szCs w:val="28"/>
        </w:rPr>
        <w:t>16.</w:t>
      </w:r>
      <w:r w:rsidR="00C558C0" w:rsidRPr="00C558C0">
        <w:rPr>
          <w:b/>
          <w:sz w:val="28"/>
          <w:szCs w:val="28"/>
        </w:rPr>
        <w:t>00</w:t>
      </w:r>
      <w:r w:rsidR="00C558C0">
        <w:rPr>
          <w:sz w:val="28"/>
          <w:szCs w:val="28"/>
        </w:rPr>
        <w:t xml:space="preserve"> по иркутскому времени (</w:t>
      </w:r>
      <w:r w:rsidR="00C558C0" w:rsidRPr="00C558C0">
        <w:rPr>
          <w:b/>
          <w:sz w:val="28"/>
          <w:szCs w:val="28"/>
        </w:rPr>
        <w:t xml:space="preserve">11.00 </w:t>
      </w:r>
      <w:proofErr w:type="spellStart"/>
      <w:r w:rsidR="00C558C0" w:rsidRPr="00C558C0">
        <w:rPr>
          <w:b/>
          <w:sz w:val="28"/>
          <w:szCs w:val="28"/>
        </w:rPr>
        <w:t>мск</w:t>
      </w:r>
      <w:proofErr w:type="spellEnd"/>
      <w:r w:rsidR="00C558C0">
        <w:rPr>
          <w:sz w:val="28"/>
          <w:szCs w:val="28"/>
        </w:rPr>
        <w:t>)</w:t>
      </w:r>
    </w:p>
    <w:p w:rsidR="00E32D30" w:rsidRDefault="00E32D30" w:rsidP="00E32D30">
      <w:pPr>
        <w:rPr>
          <w:sz w:val="28"/>
          <w:szCs w:val="28"/>
        </w:rPr>
      </w:pPr>
    </w:p>
    <w:p w:rsidR="00E32D30" w:rsidRPr="00C558C0" w:rsidRDefault="002812AD" w:rsidP="00E32D30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32D30">
        <w:rPr>
          <w:sz w:val="28"/>
          <w:szCs w:val="28"/>
        </w:rPr>
        <w:t>о</w:t>
      </w:r>
      <w:r>
        <w:rPr>
          <w:sz w:val="28"/>
          <w:szCs w:val="28"/>
        </w:rPr>
        <w:t>д Олимпиады буд</w:t>
      </w:r>
      <w:r w:rsidR="00F058BD">
        <w:rPr>
          <w:sz w:val="28"/>
          <w:szCs w:val="28"/>
        </w:rPr>
        <w:t>е</w:t>
      </w:r>
      <w:r>
        <w:rPr>
          <w:sz w:val="28"/>
          <w:szCs w:val="28"/>
        </w:rPr>
        <w:t xml:space="preserve">т освещаться </w:t>
      </w:r>
      <w:r w:rsidRPr="002812AD">
        <w:rPr>
          <w:sz w:val="28"/>
          <w:szCs w:val="28"/>
        </w:rPr>
        <w:t>на странице кафедры</w:t>
      </w:r>
      <w:r w:rsidR="00D47F48">
        <w:rPr>
          <w:sz w:val="28"/>
          <w:szCs w:val="28"/>
        </w:rPr>
        <w:t xml:space="preserve"> финансов и финансовых институтов Байкальского государственного университета</w:t>
      </w:r>
      <w:r w:rsidRPr="002812AD">
        <w:rPr>
          <w:sz w:val="28"/>
          <w:szCs w:val="28"/>
        </w:rPr>
        <w:t xml:space="preserve"> в </w:t>
      </w:r>
      <w:r w:rsidR="00C558C0">
        <w:rPr>
          <w:sz w:val="28"/>
          <w:szCs w:val="28"/>
        </w:rPr>
        <w:t xml:space="preserve">Телеграмм-канале  </w:t>
      </w:r>
      <w:hyperlink r:id="rId10" w:history="1">
        <w:r w:rsidR="00C558C0" w:rsidRPr="008026EE">
          <w:rPr>
            <w:rStyle w:val="a3"/>
            <w:sz w:val="28"/>
            <w:szCs w:val="28"/>
            <w:lang w:val="en-US"/>
          </w:rPr>
          <w:t>https</w:t>
        </w:r>
        <w:r w:rsidR="00C558C0" w:rsidRPr="008026EE">
          <w:rPr>
            <w:rStyle w:val="a3"/>
            <w:sz w:val="28"/>
            <w:szCs w:val="28"/>
          </w:rPr>
          <w:t>://</w:t>
        </w:r>
        <w:r w:rsidR="00C558C0" w:rsidRPr="008026EE">
          <w:rPr>
            <w:rStyle w:val="a3"/>
            <w:sz w:val="28"/>
            <w:szCs w:val="28"/>
            <w:lang w:val="en-US"/>
          </w:rPr>
          <w:t>t</w:t>
        </w:r>
        <w:r w:rsidR="00C558C0" w:rsidRPr="008026EE">
          <w:rPr>
            <w:rStyle w:val="a3"/>
            <w:sz w:val="28"/>
            <w:szCs w:val="28"/>
          </w:rPr>
          <w:t>.</w:t>
        </w:r>
        <w:r w:rsidR="00C558C0" w:rsidRPr="008026EE">
          <w:rPr>
            <w:rStyle w:val="a3"/>
            <w:sz w:val="28"/>
            <w:szCs w:val="28"/>
            <w:lang w:val="en-US"/>
          </w:rPr>
          <w:t>me</w:t>
        </w:r>
        <w:r w:rsidR="00C558C0" w:rsidRPr="008026EE">
          <w:rPr>
            <w:rStyle w:val="a3"/>
            <w:sz w:val="28"/>
            <w:szCs w:val="28"/>
          </w:rPr>
          <w:t>/</w:t>
        </w:r>
        <w:proofErr w:type="spellStart"/>
        <w:r w:rsidR="00C558C0" w:rsidRPr="008026EE">
          <w:rPr>
            <w:rStyle w:val="a3"/>
            <w:sz w:val="28"/>
            <w:szCs w:val="28"/>
            <w:lang w:val="en-US"/>
          </w:rPr>
          <w:t>financebgu</w:t>
        </w:r>
        <w:proofErr w:type="spellEnd"/>
      </w:hyperlink>
      <w:r w:rsidR="00C558C0" w:rsidRPr="00C558C0">
        <w:rPr>
          <w:sz w:val="28"/>
          <w:szCs w:val="28"/>
        </w:rPr>
        <w:t xml:space="preserve"> </w:t>
      </w:r>
    </w:p>
    <w:p w:rsidR="002812AD" w:rsidRPr="00691096" w:rsidRDefault="002812AD" w:rsidP="009762CE">
      <w:pPr>
        <w:rPr>
          <w:sz w:val="28"/>
          <w:szCs w:val="28"/>
        </w:rPr>
      </w:pPr>
    </w:p>
    <w:p w:rsidR="00C2786B" w:rsidRPr="00E32D30" w:rsidRDefault="00C2786B" w:rsidP="00E32D30">
      <w:pPr>
        <w:jc w:val="both"/>
        <w:rPr>
          <w:sz w:val="28"/>
          <w:szCs w:val="28"/>
        </w:rPr>
      </w:pPr>
      <w:r w:rsidRPr="00E32D30">
        <w:rPr>
          <w:sz w:val="28"/>
          <w:szCs w:val="28"/>
        </w:rPr>
        <w:t xml:space="preserve">Результаты Олимпиады будут оглашены на Торжественном </w:t>
      </w:r>
      <w:r w:rsidRPr="00C558C0">
        <w:rPr>
          <w:b/>
          <w:sz w:val="28"/>
          <w:szCs w:val="28"/>
        </w:rPr>
        <w:t xml:space="preserve">закрытии </w:t>
      </w:r>
      <w:r w:rsidRPr="00E32D30">
        <w:rPr>
          <w:sz w:val="28"/>
          <w:szCs w:val="28"/>
        </w:rPr>
        <w:t xml:space="preserve">Олимпиады </w:t>
      </w:r>
      <w:r w:rsidRPr="004C1BDB">
        <w:rPr>
          <w:sz w:val="28"/>
          <w:szCs w:val="28"/>
        </w:rPr>
        <w:t>20 апреля 202</w:t>
      </w:r>
      <w:r w:rsidR="00C558C0" w:rsidRPr="004C1BDB">
        <w:rPr>
          <w:sz w:val="28"/>
          <w:szCs w:val="28"/>
        </w:rPr>
        <w:t>2</w:t>
      </w:r>
      <w:r w:rsidR="00C558C0" w:rsidRPr="00C558C0">
        <w:rPr>
          <w:sz w:val="28"/>
          <w:szCs w:val="28"/>
        </w:rPr>
        <w:t xml:space="preserve"> </w:t>
      </w:r>
      <w:r w:rsidRPr="00E32D30">
        <w:rPr>
          <w:sz w:val="28"/>
          <w:szCs w:val="28"/>
        </w:rPr>
        <w:t xml:space="preserve">года на канале </w:t>
      </w:r>
      <w:proofErr w:type="spellStart"/>
      <w:r w:rsidRPr="00E32D30">
        <w:rPr>
          <w:sz w:val="28"/>
          <w:szCs w:val="28"/>
        </w:rPr>
        <w:t>youtube</w:t>
      </w:r>
      <w:proofErr w:type="spellEnd"/>
      <w:r w:rsidRPr="00E32D30">
        <w:rPr>
          <w:sz w:val="28"/>
          <w:szCs w:val="28"/>
        </w:rPr>
        <w:t xml:space="preserve"> Байкальского государственного университета (</w:t>
      </w:r>
      <w:hyperlink r:id="rId11" w:tgtFrame="_blank" w:tooltip="https://www.youtube.com/channel/ucfxeprfr00vwj8dd8581g6a/feed" w:history="1">
        <w:r w:rsidRPr="00E32D30">
          <w:rPr>
            <w:color w:val="0000FF"/>
            <w:sz w:val="28"/>
            <w:szCs w:val="28"/>
            <w:u w:val="single"/>
          </w:rPr>
          <w:t>https://www.youtube.com/channel/UCFXEprFr00VWj8dD8581G6A/feed</w:t>
        </w:r>
      </w:hyperlink>
      <w:r w:rsidRPr="00E32D30">
        <w:rPr>
          <w:sz w:val="28"/>
          <w:szCs w:val="28"/>
        </w:rPr>
        <w:t>) и будут опубликованы на официальном сайте БГУ в разделе НАУКА (</w:t>
      </w:r>
      <w:hyperlink r:id="rId12" w:history="1">
        <w:r w:rsidR="00E32D30" w:rsidRPr="00CC628A">
          <w:rPr>
            <w:rStyle w:val="a3"/>
            <w:sz w:val="28"/>
            <w:szCs w:val="28"/>
          </w:rPr>
          <w:t>http://science.bgu.ru/Glavnaja</w:t>
        </w:r>
      </w:hyperlink>
      <w:r w:rsidRPr="00E32D30">
        <w:rPr>
          <w:sz w:val="28"/>
          <w:szCs w:val="28"/>
        </w:rPr>
        <w:t>) и на основной странице (</w:t>
      </w:r>
      <w:hyperlink r:id="rId13" w:history="1">
        <w:r w:rsidR="00E32D30" w:rsidRPr="00CC628A">
          <w:rPr>
            <w:rStyle w:val="a3"/>
            <w:sz w:val="28"/>
            <w:szCs w:val="28"/>
          </w:rPr>
          <w:t>http://bgu.ru/</w:t>
        </w:r>
      </w:hyperlink>
      <w:r w:rsidRPr="00E32D30">
        <w:rPr>
          <w:sz w:val="28"/>
          <w:szCs w:val="28"/>
        </w:rPr>
        <w:t>).</w:t>
      </w:r>
    </w:p>
    <w:p w:rsidR="007E4C11" w:rsidRPr="00E32D30" w:rsidRDefault="007E4C11" w:rsidP="00E32D30">
      <w:pPr>
        <w:jc w:val="both"/>
        <w:rPr>
          <w:sz w:val="28"/>
          <w:szCs w:val="28"/>
        </w:rPr>
      </w:pPr>
    </w:p>
    <w:p w:rsidR="00E32D30" w:rsidRPr="00E32D30" w:rsidRDefault="00E32D30" w:rsidP="00E32D30">
      <w:pPr>
        <w:tabs>
          <w:tab w:val="left" w:pos="993"/>
        </w:tabs>
        <w:jc w:val="center"/>
        <w:rPr>
          <w:b/>
          <w:sz w:val="28"/>
          <w:szCs w:val="28"/>
        </w:rPr>
      </w:pPr>
      <w:r>
        <w:br w:type="page"/>
      </w:r>
      <w:r w:rsidRPr="00E32D30">
        <w:rPr>
          <w:b/>
          <w:sz w:val="28"/>
          <w:szCs w:val="28"/>
        </w:rPr>
        <w:lastRenderedPageBreak/>
        <w:t>Примеры олимпиадных заданий: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</w:p>
    <w:p w:rsidR="00E32D30" w:rsidRDefault="00E32D30" w:rsidP="00E32D30">
      <w:pPr>
        <w:tabs>
          <w:tab w:val="left" w:pos="993"/>
        </w:tabs>
        <w:jc w:val="both"/>
        <w:rPr>
          <w:b/>
        </w:rPr>
      </w:pPr>
      <w:r w:rsidRPr="00E32D30">
        <w:rPr>
          <w:b/>
        </w:rPr>
        <w:t>Примеры тестов:</w:t>
      </w:r>
    </w:p>
    <w:p w:rsidR="00E32D30" w:rsidRPr="00E32D30" w:rsidRDefault="00E32D30" w:rsidP="00E32D30">
      <w:pPr>
        <w:tabs>
          <w:tab w:val="left" w:pos="993"/>
        </w:tabs>
        <w:jc w:val="both"/>
        <w:rPr>
          <w:b/>
        </w:rPr>
      </w:pPr>
    </w:p>
    <w:p w:rsidR="00E32D30" w:rsidRPr="00E32D30" w:rsidRDefault="00E32D30" w:rsidP="00E32D30">
      <w:pPr>
        <w:tabs>
          <w:tab w:val="left" w:pos="993"/>
        </w:tabs>
        <w:jc w:val="both"/>
        <w:rPr>
          <w:b/>
          <w:i/>
        </w:rPr>
      </w:pPr>
      <w:r w:rsidRPr="00E32D30">
        <w:rPr>
          <w:b/>
          <w:i/>
        </w:rPr>
        <w:t>1. В соответствии с Бюджетным Кодексом РФ консолидированный бюджет – это:</w:t>
      </w:r>
    </w:p>
    <w:p w:rsidR="00E32D30" w:rsidRPr="00E32D30" w:rsidRDefault="00E32D30" w:rsidP="00E32D30">
      <w:pPr>
        <w:tabs>
          <w:tab w:val="left" w:pos="993"/>
        </w:tabs>
        <w:ind w:left="709"/>
        <w:jc w:val="both"/>
      </w:pPr>
      <w:r w:rsidRPr="00E32D30">
        <w:t>а)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32D30" w:rsidRPr="00E32D30" w:rsidRDefault="00E32D30" w:rsidP="00E32D30">
      <w:pPr>
        <w:tabs>
          <w:tab w:val="left" w:pos="993"/>
        </w:tabs>
        <w:ind w:left="709"/>
        <w:jc w:val="both"/>
      </w:pPr>
      <w:r w:rsidRPr="00E32D30">
        <w:t>б) совокупность денежных отношений по поводу формирования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32D30" w:rsidRPr="00E32D30" w:rsidRDefault="00E32D30" w:rsidP="00E32D30">
      <w:pPr>
        <w:tabs>
          <w:tab w:val="left" w:pos="993"/>
        </w:tabs>
        <w:ind w:left="709"/>
        <w:jc w:val="both"/>
      </w:pPr>
      <w:r w:rsidRPr="00E32D30">
        <w:t>в) 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фондов;</w:t>
      </w:r>
    </w:p>
    <w:p w:rsidR="00E32D30" w:rsidRPr="00E32D30" w:rsidRDefault="00E32D30" w:rsidP="00E32D30">
      <w:pPr>
        <w:tabs>
          <w:tab w:val="left" w:pos="993"/>
        </w:tabs>
        <w:ind w:left="709"/>
        <w:jc w:val="both"/>
      </w:pPr>
      <w:r w:rsidRPr="00E32D30">
        <w:t>г) 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бюджетами.</w:t>
      </w:r>
    </w:p>
    <w:p w:rsidR="00E32D30" w:rsidRPr="00E32D30" w:rsidRDefault="00E32D30" w:rsidP="00E32D30">
      <w:pPr>
        <w:tabs>
          <w:tab w:val="left" w:pos="284"/>
          <w:tab w:val="left" w:pos="567"/>
          <w:tab w:val="left" w:pos="993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</w:rPr>
      </w:pPr>
      <w:r w:rsidRPr="00E32D30">
        <w:rPr>
          <w:b/>
          <w:i/>
        </w:rPr>
        <w:t>2. Уровнями бюджетной системы РФ являются:</w:t>
      </w:r>
    </w:p>
    <w:p w:rsidR="00E32D30" w:rsidRPr="00E32D30" w:rsidRDefault="00E32D30" w:rsidP="00E32D30">
      <w:pPr>
        <w:tabs>
          <w:tab w:val="left" w:pos="284"/>
          <w:tab w:val="left" w:pos="993"/>
          <w:tab w:val="center" w:pos="4677"/>
          <w:tab w:val="right" w:pos="9355"/>
        </w:tabs>
        <w:ind w:left="709"/>
        <w:jc w:val="both"/>
      </w:pPr>
      <w:r>
        <w:t>а) городской;</w:t>
      </w:r>
    </w:p>
    <w:p w:rsidR="00E32D30" w:rsidRPr="00E32D30" w:rsidRDefault="00E32D30" w:rsidP="00E32D30">
      <w:pPr>
        <w:tabs>
          <w:tab w:val="left" w:pos="284"/>
          <w:tab w:val="left" w:pos="993"/>
          <w:tab w:val="center" w:pos="4677"/>
          <w:tab w:val="right" w:pos="9355"/>
        </w:tabs>
        <w:ind w:left="709"/>
        <w:jc w:val="both"/>
      </w:pPr>
      <w:r w:rsidRPr="00E32D30">
        <w:t>б) районный</w:t>
      </w:r>
      <w:r>
        <w:t>;</w:t>
      </w:r>
    </w:p>
    <w:p w:rsidR="00E32D30" w:rsidRPr="00E32D30" w:rsidRDefault="00E32D30" w:rsidP="00E32D30">
      <w:pPr>
        <w:tabs>
          <w:tab w:val="left" w:pos="284"/>
          <w:tab w:val="left" w:pos="993"/>
          <w:tab w:val="center" w:pos="4677"/>
          <w:tab w:val="right" w:pos="9355"/>
        </w:tabs>
        <w:ind w:left="709"/>
        <w:jc w:val="both"/>
      </w:pPr>
      <w:r>
        <w:t>в) региональный;</w:t>
      </w:r>
    </w:p>
    <w:p w:rsidR="00E32D30" w:rsidRPr="00E32D30" w:rsidRDefault="00E32D30" w:rsidP="00E32D30">
      <w:pPr>
        <w:tabs>
          <w:tab w:val="left" w:pos="284"/>
          <w:tab w:val="left" w:pos="993"/>
          <w:tab w:val="center" w:pos="4677"/>
          <w:tab w:val="right" w:pos="9355"/>
        </w:tabs>
        <w:ind w:left="709"/>
        <w:jc w:val="both"/>
      </w:pPr>
      <w:r>
        <w:t>г) федеральный.</w:t>
      </w:r>
    </w:p>
    <w:p w:rsidR="00E32D30" w:rsidRPr="00E32D30" w:rsidRDefault="00E32D30" w:rsidP="00E32D30">
      <w:pPr>
        <w:tabs>
          <w:tab w:val="left" w:pos="993"/>
        </w:tabs>
        <w:jc w:val="both"/>
        <w:rPr>
          <w:b/>
          <w:i/>
        </w:rPr>
      </w:pPr>
      <w:r w:rsidRPr="00E32D30">
        <w:rPr>
          <w:b/>
          <w:i/>
        </w:rPr>
        <w:t>3. Совершение разрешительной надписи (акцепта) работником Федерального Казначейства на платежном документе бюджетополучателя федерального уровня характеризует следующий этап исполнения бюджета по расходам: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а) подтверждение денежных обязательств;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б) санкционирование оплаты денежных обязательств;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в) принятие бюджетных обязательств;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г) подтверждение исполнения денежных обязательств.</w:t>
      </w:r>
    </w:p>
    <w:p w:rsidR="00E32D30" w:rsidRPr="00E32D30" w:rsidRDefault="00E32D30" w:rsidP="00E32D30">
      <w:pPr>
        <w:tabs>
          <w:tab w:val="left" w:pos="993"/>
        </w:tabs>
        <w:jc w:val="both"/>
        <w:rPr>
          <w:b/>
          <w:i/>
        </w:rPr>
      </w:pPr>
      <w:r w:rsidRPr="00E32D30">
        <w:rPr>
          <w:b/>
          <w:i/>
        </w:rPr>
        <w:t>4. К прямым методам финансового регулирования не относятся: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а) налоги;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б) квотирование;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г) лицензирование;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д) прямое финансирование.</w:t>
      </w:r>
    </w:p>
    <w:p w:rsidR="00E32D30" w:rsidRPr="00E32D30" w:rsidRDefault="00E32D30" w:rsidP="00E32D30">
      <w:pPr>
        <w:tabs>
          <w:tab w:val="left" w:pos="993"/>
        </w:tabs>
        <w:jc w:val="both"/>
        <w:rPr>
          <w:b/>
          <w:i/>
        </w:rPr>
      </w:pPr>
      <w:r w:rsidRPr="00E32D30">
        <w:rPr>
          <w:b/>
          <w:i/>
        </w:rPr>
        <w:t>5. Три первых разряда кода бюджетной классификации доходов, расходов, источников финансирования дефицита бюджетов РФ означают: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а) классификацию операций сектора государственного сектора управления;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б) администратора;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в) программу (подпрограмму);</w:t>
      </w:r>
    </w:p>
    <w:p w:rsidR="00E32D30" w:rsidRPr="00E32D30" w:rsidRDefault="00E32D30" w:rsidP="00E32D30">
      <w:pPr>
        <w:tabs>
          <w:tab w:val="left" w:pos="993"/>
        </w:tabs>
        <w:ind w:firstLine="709"/>
        <w:jc w:val="both"/>
      </w:pPr>
      <w:r w:rsidRPr="00E32D30">
        <w:t>г) элемен</w:t>
      </w:r>
      <w:r>
        <w:t>т.</w:t>
      </w:r>
    </w:p>
    <w:p w:rsidR="00E32D30" w:rsidRPr="00E32D30" w:rsidRDefault="00E32D30" w:rsidP="00E32D30"/>
    <w:p w:rsidR="00E32D30" w:rsidRPr="00E32D30" w:rsidRDefault="00E32D30" w:rsidP="00E32D30">
      <w:pPr>
        <w:tabs>
          <w:tab w:val="left" w:pos="993"/>
        </w:tabs>
        <w:jc w:val="both"/>
        <w:rPr>
          <w:b/>
          <w:i/>
        </w:rPr>
      </w:pPr>
      <w:r w:rsidRPr="00E32D30">
        <w:rPr>
          <w:b/>
          <w:i/>
        </w:rPr>
        <w:t>Практическое задание:</w:t>
      </w:r>
    </w:p>
    <w:p w:rsidR="00E32D30" w:rsidRPr="00E32D30" w:rsidRDefault="00E32D30" w:rsidP="00E32D30">
      <w:pPr>
        <w:ind w:firstLine="567"/>
        <w:jc w:val="both"/>
        <w:rPr>
          <w:b/>
          <w:i/>
        </w:rPr>
      </w:pPr>
      <w:r w:rsidRPr="00E32D30">
        <w:rPr>
          <w:b/>
          <w:i/>
        </w:rPr>
        <w:t>Определить, соблюдается ли требование Бюджетного кодекса РФ о предельных размерах дефицита бюджета субъекта РФ, если известны следующие данные:</w:t>
      </w:r>
    </w:p>
    <w:p w:rsidR="00E32D30" w:rsidRPr="00E32D30" w:rsidRDefault="00E32D30" w:rsidP="00E32D30">
      <w:pPr>
        <w:ind w:firstLine="567"/>
        <w:jc w:val="both"/>
      </w:pPr>
      <w:r w:rsidRPr="00E32D30">
        <w:t>1) расходы бюджета – 17</w:t>
      </w:r>
      <w:r>
        <w:t xml:space="preserve"> </w:t>
      </w:r>
      <w:r w:rsidRPr="00E32D30">
        <w:t>589 млн</w:t>
      </w:r>
      <w:r>
        <w:t xml:space="preserve"> </w:t>
      </w:r>
      <w:r w:rsidRPr="00E32D30">
        <w:t>руб.;</w:t>
      </w:r>
    </w:p>
    <w:p w:rsidR="00E32D30" w:rsidRPr="00E32D30" w:rsidRDefault="00E32D30" w:rsidP="00E32D30">
      <w:pPr>
        <w:ind w:firstLine="567"/>
        <w:jc w:val="both"/>
      </w:pPr>
      <w:r w:rsidRPr="00E32D30">
        <w:t>2) доходы бюджета – 15</w:t>
      </w:r>
      <w:r>
        <w:t xml:space="preserve"> </w:t>
      </w:r>
      <w:r w:rsidRPr="00E32D30">
        <w:t>850 млн руб.,</w:t>
      </w:r>
    </w:p>
    <w:p w:rsidR="00E32D30" w:rsidRPr="00E32D30" w:rsidRDefault="00E32D30" w:rsidP="00E32D30">
      <w:pPr>
        <w:ind w:firstLine="567"/>
        <w:jc w:val="both"/>
      </w:pPr>
      <w:r w:rsidRPr="00E32D30">
        <w:t>в том числе дотации – 500 млн руб.,</w:t>
      </w:r>
    </w:p>
    <w:p w:rsidR="00E32D30" w:rsidRPr="00E32D30" w:rsidRDefault="00E32D30" w:rsidP="00E32D30">
      <w:pPr>
        <w:ind w:firstLine="567"/>
        <w:jc w:val="both"/>
      </w:pPr>
      <w:r w:rsidRPr="00E32D30">
        <w:t>субвенции – 1</w:t>
      </w:r>
      <w:r>
        <w:t xml:space="preserve"> </w:t>
      </w:r>
      <w:r w:rsidRPr="00E32D30">
        <w:t>300 млн руб.,</w:t>
      </w:r>
    </w:p>
    <w:p w:rsidR="00E32D30" w:rsidRPr="00E32D30" w:rsidRDefault="00E32D30" w:rsidP="00E32D30">
      <w:pPr>
        <w:ind w:firstLine="567"/>
        <w:jc w:val="both"/>
      </w:pPr>
      <w:r w:rsidRPr="00E32D30">
        <w:t>субсидии – 3</w:t>
      </w:r>
      <w:r>
        <w:t xml:space="preserve"> </w:t>
      </w:r>
      <w:r w:rsidRPr="00E32D30">
        <w:t>600 млн руб.,</w:t>
      </w:r>
    </w:p>
    <w:p w:rsidR="00E32D30" w:rsidRPr="00E32D30" w:rsidRDefault="00E32D30" w:rsidP="00E32D30">
      <w:pPr>
        <w:ind w:firstLine="567"/>
        <w:jc w:val="both"/>
      </w:pPr>
      <w:r w:rsidRPr="00E32D30">
        <w:t>поступления от продажи акций</w:t>
      </w:r>
      <w:r>
        <w:t xml:space="preserve"> </w:t>
      </w:r>
      <w:r w:rsidRPr="00E32D30">
        <w:t>– 525 млн руб.</w:t>
      </w:r>
    </w:p>
    <w:sectPr w:rsidR="00E32D30" w:rsidRPr="00E32D30" w:rsidSect="00E32D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9E8"/>
    <w:multiLevelType w:val="hybridMultilevel"/>
    <w:tmpl w:val="20DE70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1833928"/>
    <w:multiLevelType w:val="hybridMultilevel"/>
    <w:tmpl w:val="901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10"/>
    <w:rsid w:val="0001571E"/>
    <w:rsid w:val="00034206"/>
    <w:rsid w:val="000F671A"/>
    <w:rsid w:val="00146DD8"/>
    <w:rsid w:val="001577B0"/>
    <w:rsid w:val="00166CA0"/>
    <w:rsid w:val="00181F17"/>
    <w:rsid w:val="001879C9"/>
    <w:rsid w:val="001B6860"/>
    <w:rsid w:val="001C0525"/>
    <w:rsid w:val="001E63E2"/>
    <w:rsid w:val="001F7F93"/>
    <w:rsid w:val="00206CBC"/>
    <w:rsid w:val="00214D40"/>
    <w:rsid w:val="002234A3"/>
    <w:rsid w:val="002714D3"/>
    <w:rsid w:val="002812AD"/>
    <w:rsid w:val="002A2207"/>
    <w:rsid w:val="002A59C1"/>
    <w:rsid w:val="002A65D1"/>
    <w:rsid w:val="002D636A"/>
    <w:rsid w:val="002F6C6D"/>
    <w:rsid w:val="00306EAE"/>
    <w:rsid w:val="00316C45"/>
    <w:rsid w:val="003304BD"/>
    <w:rsid w:val="00334A2C"/>
    <w:rsid w:val="0034381B"/>
    <w:rsid w:val="00366CEF"/>
    <w:rsid w:val="00375796"/>
    <w:rsid w:val="00381042"/>
    <w:rsid w:val="00392155"/>
    <w:rsid w:val="003C1632"/>
    <w:rsid w:val="003D0B84"/>
    <w:rsid w:val="003D4C76"/>
    <w:rsid w:val="0046044E"/>
    <w:rsid w:val="0049361A"/>
    <w:rsid w:val="00495DF4"/>
    <w:rsid w:val="004A4582"/>
    <w:rsid w:val="004A4BCB"/>
    <w:rsid w:val="004C1BDB"/>
    <w:rsid w:val="00534433"/>
    <w:rsid w:val="00565955"/>
    <w:rsid w:val="005A36FC"/>
    <w:rsid w:val="005A407A"/>
    <w:rsid w:val="005C6C93"/>
    <w:rsid w:val="00673102"/>
    <w:rsid w:val="00691096"/>
    <w:rsid w:val="00693AA0"/>
    <w:rsid w:val="006A0AAF"/>
    <w:rsid w:val="006C06C9"/>
    <w:rsid w:val="00764584"/>
    <w:rsid w:val="00796213"/>
    <w:rsid w:val="007A26AC"/>
    <w:rsid w:val="007E4C11"/>
    <w:rsid w:val="007E5581"/>
    <w:rsid w:val="007F59A8"/>
    <w:rsid w:val="00804F26"/>
    <w:rsid w:val="00807610"/>
    <w:rsid w:val="0084508D"/>
    <w:rsid w:val="0090098B"/>
    <w:rsid w:val="00955D54"/>
    <w:rsid w:val="009762CE"/>
    <w:rsid w:val="009A24D4"/>
    <w:rsid w:val="009F6DBB"/>
    <w:rsid w:val="00A00D38"/>
    <w:rsid w:val="00A10401"/>
    <w:rsid w:val="00A13D0B"/>
    <w:rsid w:val="00A27914"/>
    <w:rsid w:val="00A422CD"/>
    <w:rsid w:val="00A449B8"/>
    <w:rsid w:val="00A4793C"/>
    <w:rsid w:val="00A6284A"/>
    <w:rsid w:val="00A75E15"/>
    <w:rsid w:val="00A90109"/>
    <w:rsid w:val="00AB3793"/>
    <w:rsid w:val="00B31DCC"/>
    <w:rsid w:val="00B35EF2"/>
    <w:rsid w:val="00BE5A2F"/>
    <w:rsid w:val="00C00679"/>
    <w:rsid w:val="00C2786B"/>
    <w:rsid w:val="00C558C0"/>
    <w:rsid w:val="00C8614B"/>
    <w:rsid w:val="00CA61B1"/>
    <w:rsid w:val="00D45BB5"/>
    <w:rsid w:val="00D47B65"/>
    <w:rsid w:val="00D47F48"/>
    <w:rsid w:val="00DA5D39"/>
    <w:rsid w:val="00DD608D"/>
    <w:rsid w:val="00DE0641"/>
    <w:rsid w:val="00DF611F"/>
    <w:rsid w:val="00E10F3E"/>
    <w:rsid w:val="00E12661"/>
    <w:rsid w:val="00E32D30"/>
    <w:rsid w:val="00E502DF"/>
    <w:rsid w:val="00E7740C"/>
    <w:rsid w:val="00E867C5"/>
    <w:rsid w:val="00EA18BF"/>
    <w:rsid w:val="00EF7B57"/>
    <w:rsid w:val="00F02832"/>
    <w:rsid w:val="00F058BD"/>
    <w:rsid w:val="00F2774D"/>
    <w:rsid w:val="00F5766A"/>
    <w:rsid w:val="00F66588"/>
    <w:rsid w:val="00F83175"/>
    <w:rsid w:val="00FB4DC4"/>
    <w:rsid w:val="00FC0B60"/>
    <w:rsid w:val="00FD57D1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7DCF5D7-D2DA-48A0-8A75-5C498A8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32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7610"/>
  </w:style>
  <w:style w:type="character" w:styleId="a3">
    <w:name w:val="Hyperlink"/>
    <w:rsid w:val="00807610"/>
    <w:rPr>
      <w:color w:val="0000FF"/>
      <w:u w:val="single"/>
    </w:rPr>
  </w:style>
  <w:style w:type="table" w:styleId="a4">
    <w:name w:val="Table Grid"/>
    <w:basedOn w:val="a1"/>
    <w:uiPriority w:val="59"/>
    <w:rsid w:val="0079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E32D3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5">
    <w:name w:val="Неразрешенное упоминание"/>
    <w:uiPriority w:val="99"/>
    <w:semiHidden/>
    <w:unhideWhenUsed/>
    <w:rsid w:val="004C1BDB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6731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baevaVU@bgu.ru" TargetMode="External"/><Relationship Id="rId13" Type="http://schemas.openxmlformats.org/officeDocument/2006/relationships/hyperlink" Target="http://bg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vtunLR@bgu.ru" TargetMode="External"/><Relationship Id="rId12" Type="http://schemas.openxmlformats.org/officeDocument/2006/relationships/hyperlink" Target="http://science.bgu.ru/Glavna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0y0td6iD44uA_0SUykXk7kjO9nw2ylA5cJbrXvoRfdxh1vA/viewform?usp=sf_link" TargetMode="External"/><Relationship Id="rId11" Type="http://schemas.openxmlformats.org/officeDocument/2006/relationships/hyperlink" Target="https://www.youtube.com/channel/UCFXEprFr00VWj8dD8581G6A/fe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financeb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FXEprFr00VWj8dD8581G6A/fe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6F31F-0542-4657-A6B8-EFC03E07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Links>
    <vt:vector size="48" baseType="variant"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http://bgu.ru/</vt:lpwstr>
      </vt:variant>
      <vt:variant>
        <vt:lpwstr/>
      </vt:variant>
      <vt:variant>
        <vt:i4>6946940</vt:i4>
      </vt:variant>
      <vt:variant>
        <vt:i4>18</vt:i4>
      </vt:variant>
      <vt:variant>
        <vt:i4>0</vt:i4>
      </vt:variant>
      <vt:variant>
        <vt:i4>5</vt:i4>
      </vt:variant>
      <vt:variant>
        <vt:lpwstr>http://science.bgu.ru/Glavnaja</vt:lpwstr>
      </vt:variant>
      <vt:variant>
        <vt:lpwstr/>
      </vt:variant>
      <vt:variant>
        <vt:i4>5439559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https://www.youtube.com/channel/UCFXEprFr00VWj8dD8581G6A/feed</vt:lpwstr>
      </vt:variant>
      <vt:variant>
        <vt:lpwstr/>
      </vt:variant>
      <vt:variant>
        <vt:i4>4063359</vt:i4>
      </vt:variant>
      <vt:variant>
        <vt:i4>12</vt:i4>
      </vt:variant>
      <vt:variant>
        <vt:i4>0</vt:i4>
      </vt:variant>
      <vt:variant>
        <vt:i4>5</vt:i4>
      </vt:variant>
      <vt:variant>
        <vt:lpwstr>https://t.me/financebgu</vt:lpwstr>
      </vt:variant>
      <vt:variant>
        <vt:lpwstr/>
      </vt:variant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https://www.youtube.com/channel/UCFXEprFr00VWj8dD8581G6A/feed</vt:lpwstr>
      </vt:variant>
      <vt:variant>
        <vt:lpwstr/>
      </vt:variant>
      <vt:variant>
        <vt:i4>7798877</vt:i4>
      </vt:variant>
      <vt:variant>
        <vt:i4>6</vt:i4>
      </vt:variant>
      <vt:variant>
        <vt:i4>0</vt:i4>
      </vt:variant>
      <vt:variant>
        <vt:i4>5</vt:i4>
      </vt:variant>
      <vt:variant>
        <vt:lpwstr>mailto:DalbaevaVU@bgu.ru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mailto:KovtunLR@bgu.ru</vt:lpwstr>
      </vt:variant>
      <vt:variant>
        <vt:lpwstr/>
      </vt:variant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https://docs.google.com/forms/d/e/1FAIpQLSe0y0td6iD44uA_0SUykXk7kjO9nw2ylA5cJbrXvoRfdxh1vA/viewform?usp=sf_link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Бобовская Вероника Геннадьевна</cp:lastModifiedBy>
  <cp:revision>2</cp:revision>
  <dcterms:created xsi:type="dcterms:W3CDTF">2022-04-20T07:29:00Z</dcterms:created>
  <dcterms:modified xsi:type="dcterms:W3CDTF">2022-04-20T07:29:00Z</dcterms:modified>
</cp:coreProperties>
</file>